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59" w:rsidRPr="00A05359" w:rsidRDefault="00A05359" w:rsidP="00A05359">
      <w:pPr>
        <w:shd w:val="clear" w:color="auto" w:fill="FFFFFF"/>
        <w:spacing w:before="120" w:after="120" w:line="300" w:lineRule="atLeast"/>
        <w:jc w:val="center"/>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KLAUZULA INFORMACYJNA</w:t>
      </w:r>
    </w:p>
    <w:p w:rsidR="00A05359" w:rsidRPr="00A05359" w:rsidRDefault="004B0854" w:rsidP="00A05359">
      <w:pPr>
        <w:shd w:val="clear" w:color="auto" w:fill="FFFFFF"/>
        <w:spacing w:before="120" w:after="120" w:line="300" w:lineRule="atLeast"/>
        <w:jc w:val="center"/>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Kandydata na stanowisko dyrektora SPZOZ </w:t>
      </w:r>
      <w:bookmarkStart w:id="0" w:name="_GoBack"/>
      <w:bookmarkEnd w:id="0"/>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 xml:space="preserve"> administratorem Pani/Pana danych osobowych jest Gmina Mała Wieś („Urząd”) z siedzibą w Małej Wsi przy ul. Jana Kochanowskiego 1</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A05359">
        <w:rPr>
          <w:rFonts w:ascii="Times New Roman" w:eastAsia="Times New Roman" w:hAnsi="Times New Roman" w:cs="Times New Roman"/>
          <w:b/>
          <w:color w:val="373737"/>
          <w:lang w:eastAsia="pl-PL"/>
        </w:rPr>
        <w:t>mjeznach@malawies.pl</w:t>
      </w:r>
      <w:r w:rsidRPr="00A05359">
        <w:rPr>
          <w:rFonts w:ascii="Times New Roman" w:eastAsia="Times New Roman" w:hAnsi="Times New Roman" w:cs="Times New Roman"/>
          <w:color w:val="373737"/>
          <w:lang w:eastAsia="pl-PL"/>
        </w:rPr>
        <w:t xml:space="preserve"> </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Informujemy, że Urząd przetwarza Pani/Pana dane osobowe w szczególności w następujących celach:</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 Pani/Pana dane osobowe przetwarzane będą w celu dopełnienia  ustawowych obowiązków Gminy Mała Wieś związanych z prowadzoną rekrutacją na wolne stanowisko Dyrektora Samodzielnego Publicznego Zakładu Opieki Zdrowotnej w Małej Wsi.</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 xml:space="preserve">Pani/Pana dane osobowe nie podlegają zautomatyzowanemu podejmowaniu decyzji, w tym profilowaniu. </w:t>
      </w:r>
    </w:p>
    <w:p w:rsidR="00A05359" w:rsidRPr="00A05359" w:rsidRDefault="00A05359" w:rsidP="00A05359">
      <w:pPr>
        <w:spacing w:after="120"/>
        <w:jc w:val="both"/>
        <w:rPr>
          <w:rFonts w:ascii="Times New Roman" w:eastAsia="Calibri" w:hAnsi="Times New Roman" w:cs="Times New Roman"/>
        </w:rPr>
      </w:pPr>
      <w:r w:rsidRPr="00A05359">
        <w:rPr>
          <w:rFonts w:ascii="Times New Roman" w:hAnsi="Times New Roman" w:cs="Times New Roman"/>
        </w:rPr>
        <w:t>Podanie  przez Panią/Pana danych osobowych jest dobrowolne, lecz niezbędne do właściwej oceny przy naborze na w/w stanowisko.</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t>W celu skorzystania z praw opisanych powyżej może się Pan/Pani skontaktować za pomocą poczty elektronicznej, pisząc na adres Urzędu lub IOD.</w:t>
      </w:r>
    </w:p>
    <w:p w:rsidR="00A05359" w:rsidRPr="00A05359" w:rsidRDefault="00A05359" w:rsidP="00A05359">
      <w:pPr>
        <w:shd w:val="clear" w:color="auto" w:fill="FFFFFF"/>
        <w:spacing w:before="120" w:after="120" w:line="300" w:lineRule="atLeast"/>
        <w:jc w:val="both"/>
        <w:rPr>
          <w:rFonts w:ascii="Times New Roman" w:eastAsia="Times New Roman" w:hAnsi="Times New Roman" w:cs="Times New Roman"/>
          <w:color w:val="373737"/>
          <w:lang w:eastAsia="pl-PL"/>
        </w:rPr>
      </w:pPr>
      <w:r w:rsidRPr="00A05359">
        <w:rPr>
          <w:rFonts w:ascii="Times New Roman" w:eastAsia="Times New Roman" w:hAnsi="Times New Roman" w:cs="Times New Roman"/>
          <w:color w:val="373737"/>
          <w:lang w:eastAsia="pl-PL"/>
        </w:rPr>
        <w:lastRenderedPageBreak/>
        <w:t>Informuję ponadto, że przysługuje Pani/Panu prawo wniesienia skargi do organu nadzorczego zajmującego się ochroną danych osobowych w Polsce, tj. Prezes Urzędu Ochrony Danych Osobowych.</w:t>
      </w:r>
    </w:p>
    <w:p w:rsidR="00A05359" w:rsidRPr="00A05359" w:rsidRDefault="00A05359" w:rsidP="00A05359">
      <w:pPr>
        <w:rPr>
          <w:rFonts w:ascii="Times New Roman" w:hAnsi="Times New Roman" w:cs="Times New Roman"/>
        </w:rPr>
      </w:pPr>
      <w:r w:rsidRPr="00A05359">
        <w:rPr>
          <w:rFonts w:ascii="Times New Roman" w:eastAsia="Times New Roman" w:hAnsi="Times New Roman" w:cs="Times New Roman"/>
          <w:color w:val="373737"/>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1661CE" w:rsidRDefault="001661CE"/>
    <w:sectPr w:rsidR="0016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59"/>
    <w:rsid w:val="001661CE"/>
    <w:rsid w:val="004B0854"/>
    <w:rsid w:val="00A0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409D-D5C2-4FE2-B0BF-28712139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35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3130</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b.leszczynski</cp:lastModifiedBy>
  <cp:revision>2</cp:revision>
  <dcterms:created xsi:type="dcterms:W3CDTF">2019-06-04T09:34:00Z</dcterms:created>
  <dcterms:modified xsi:type="dcterms:W3CDTF">2019-06-04T09:46:00Z</dcterms:modified>
</cp:coreProperties>
</file>